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napToGrid/>
        <w:spacing w:beforeAutospacing="0" w:after="60" w:afterAutospacing="0" w:line="240" w:lineRule="auto"/>
        <w:ind w:right="0" w:rightChars="0"/>
        <w:jc w:val="both"/>
        <w:rPr>
          <w:rFonts w:hint="default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0"/>
          <w:sz w:val="32"/>
          <w:szCs w:val="32"/>
          <w:lang w:val="en-US" w:eastAsia="zh-CN" w:bidi="ar-SA"/>
        </w:rPr>
        <w:t>附件：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36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6"/>
          <w:szCs w:val="21"/>
          <w:lang w:val="en-US" w:eastAsia="zh-CN"/>
        </w:rPr>
        <w:t>福建理工大学第六届网络文化节获奖名单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left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一、微视频类网络文化作品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一等奖（1名）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作品：《我一路提笔》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/>
          <w:bCs w:val="0"/>
          <w:color w:val="auto"/>
          <w:kern w:val="44"/>
          <w:sz w:val="28"/>
          <w:szCs w:val="28"/>
          <w:lang w:val="en-US" w:eastAsia="zh-CN" w:bidi="ar-SA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作者：江楠（汉语言2102）      刘姝瑜（翻译2001）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color w:val="auto"/>
          <w:kern w:val="44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44"/>
          <w:sz w:val="28"/>
          <w:szCs w:val="28"/>
          <w:lang w:val="en-US" w:eastAsia="zh-CN" w:bidi="ar-SA"/>
        </w:rPr>
        <w:t>二等奖（2名）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作品：《穿越星河的心愿》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作者：兰芷芊（会计2102）      江楠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（汉语言2102）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赵经纬（新闻2101）      上官嘉俊（工设闽台2102）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400" w:firstLineChars="5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王琣琰（汉语言2102）    丛龙海（新闻2101）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作品：《强国有我，青春有为》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作者：刘姝瑜（翻译2001）      张一鸣（法学2003）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both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向志兰（英语2001）      陈怡静（法学2002）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翁可涵（建电2001）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三等奖（2名）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作品：《让青春在乡村振兴中绽放绚丽之花》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作者：陈怡静（法学2002）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作品：《寻访红色足迹，感悟军民情深》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作者：叶智权（网新2101）      江  楠（汉语言2102）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韩紫怡（网新2201）      颜青青（汉语言2202）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汤世琛（英语2201）      吴梓瑜（汉语言2202）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jc w:val="both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作品：《沿着总书记足迹，感悟思想伟力》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作者：林  念（工管2102）      严悦心（财管2101）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both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吴琳妮（财管2103）      陈启卓（工管2103）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薄  博（财管2101）      黄瑾瑜（工管2102）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作品：《追光青年》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作者：曾佳楠（工管实验班2001）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 w:after="100" w:afterAutospacing="0" w:line="560" w:lineRule="exact"/>
        <w:ind w:right="0" w:rightChars="0"/>
        <w:jc w:val="left"/>
        <w:textAlignment w:val="auto"/>
        <w:outlineLvl w:val="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微电影类网络文化作品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一等奖（1名）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作品：《珍惜爱，远离艾》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作者：周梦欣（</w:t>
      </w:r>
      <w:r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auto"/>
          <w:lang w:val="zh-TW" w:eastAsia="zh-TW"/>
        </w:rPr>
        <w:t>机械</w:t>
      </w:r>
      <w:r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auto"/>
          <w:lang w:val="en-US"/>
        </w:rPr>
        <w:t>2203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）      谢蒋娴（</w:t>
      </w:r>
      <w:r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auto"/>
          <w:lang w:val="zh-TW" w:eastAsia="zh-TW"/>
        </w:rPr>
        <w:t>机械</w:t>
      </w:r>
      <w:r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auto"/>
          <w:lang w:val="en-US"/>
        </w:rPr>
        <w:t>2202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李婧童（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mallCaps w:val="0"/>
          <w:color w:val="auto"/>
          <w:spacing w:val="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</w:rPr>
        <w:t>机械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smallCaps w:val="0"/>
          <w:color w:val="auto"/>
          <w:spacing w:val="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</w:rPr>
        <w:t>2205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）      孙雪玮（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kern w:val="0"/>
          <w:position w:val="0"/>
          <w:sz w:val="28"/>
          <w:szCs w:val="28"/>
          <w:u w:val="none" w:color="000000"/>
          <w:shd w:val="clear" w:color="auto" w:fill="auto"/>
          <w:vertAlign w:val="baseline"/>
          <w:lang w:val="en-US"/>
        </w:rPr>
        <w:t>机械2204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康伟波（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mallCaps w:val="0"/>
          <w:vanish w:val="0"/>
          <w:color w:val="auto"/>
          <w:kern w:val="0"/>
          <w:sz w:val="28"/>
          <w:szCs w:val="28"/>
          <w:shd w:val="clear" w:color="auto" w:fill="auto"/>
          <w:lang w:val="en-US" w:eastAsia="zh-CN"/>
        </w:rPr>
        <w:t>智能2201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）      林国荣（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mallCaps w:val="0"/>
          <w:vanish w:val="0"/>
          <w:color w:val="auto"/>
          <w:kern w:val="0"/>
          <w:sz w:val="28"/>
          <w:szCs w:val="28"/>
          <w:shd w:val="clear" w:color="auto" w:fill="auto"/>
          <w:lang w:val="en-US" w:eastAsia="zh-CN"/>
        </w:rPr>
        <w:t>机械2203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二等奖（2名）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作品：《抉择》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作者：徐邦禄（国贸2203）      曾晓云（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数经2201</w:t>
      </w:r>
      <w:r>
        <w:rPr>
          <w:rFonts w:hint="eastAsia" w:ascii="仿宋" w:eastAsia="仿宋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丁  菱（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国商2203</w:t>
      </w:r>
      <w:r>
        <w:rPr>
          <w:rFonts w:hint="eastAsia" w:ascii="仿宋" w:eastAsia="仿宋"/>
          <w:sz w:val="28"/>
          <w:szCs w:val="28"/>
          <w:lang w:val="en-US" w:eastAsia="zh-CN"/>
        </w:rPr>
        <w:t>）      王秋怡（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财管2201</w:t>
      </w:r>
      <w:r>
        <w:rPr>
          <w:rFonts w:hint="eastAsia" w:ascii="仿宋" w:eastAsia="仿宋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default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彭宇澄（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网新2201</w:t>
      </w:r>
      <w:r>
        <w:rPr>
          <w:rFonts w:hint="eastAsia" w:ascii="仿宋" w:eastAsia="仿宋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作品：《黑雾终散》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作者：陈虹宇（</w:t>
      </w:r>
      <w:r>
        <w:rPr>
          <w:rFonts w:hint="eastAsia" w:ascii="仿宋" w:hAnsi="仿宋" w:eastAsia="仿宋" w:cs="仿宋"/>
          <w:kern w:val="0"/>
          <w:sz w:val="28"/>
          <w:szCs w:val="28"/>
        </w:rPr>
        <w:t>法学2203</w:t>
      </w:r>
      <w:r>
        <w:rPr>
          <w:rFonts w:hint="eastAsia" w:ascii="仿宋" w:eastAsia="仿宋"/>
          <w:sz w:val="28"/>
          <w:szCs w:val="28"/>
          <w:lang w:val="en-US" w:eastAsia="zh-CN"/>
        </w:rPr>
        <w:t xml:space="preserve">）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张昕妍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</w:rPr>
        <w:t>新闻2302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郭天晴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</w:rPr>
        <w:t>新闻2302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李华宇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</w:rPr>
        <w:t>计算机2204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朱晨曦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</w:rPr>
        <w:t>计算机2204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陈凤娇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</w:rPr>
        <w:t>新闻2102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三等奖（3名）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作品：《“致青春”微电影》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1399" w:leftChars="266" w:right="0" w:rightChars="0" w:hanging="840" w:hangingChars="3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作者：张睿乐（金融2301）      杨文慧（电商实验班2201）肖宇翔（数经2201）      朱紫杉（国贸2301）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400" w:firstLineChars="5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肖佳棋（数经2201）      刘恩熙（财管2301）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作品：《不做卷心菜》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作者：韩紫怡（网新2201）      陈丽洁（网新2201）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郭文静（网新2201）      郑丹坭（网新2201）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魏子张萱（网新2201）    韦  琰（网新2201）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作品：《莫念小利，共建网安》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作者：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张雨昕（国贸2001）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王淑娟（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国贸2002</w:t>
      </w: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杨镇通（金融2201）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覃杏倩（数经2101）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作品：《请别让它霸凌你的青春》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hAnsi="Times New Roman" w:eastAsia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 xml:space="preserve">作者：王淑娟（国贸2002）      </w:t>
      </w:r>
      <w:r>
        <w:rPr>
          <w:rFonts w:hint="eastAsia" w:ascii="仿宋" w:hAnsi="Times New Roman" w:eastAsia="仿宋"/>
          <w:b w:val="0"/>
          <w:bCs w:val="0"/>
          <w:kern w:val="0"/>
          <w:sz w:val="28"/>
          <w:szCs w:val="28"/>
          <w:lang w:val="en-US" w:eastAsia="zh-CN"/>
        </w:rPr>
        <w:t>郑依灵（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金融2201</w:t>
      </w:r>
      <w:r>
        <w:rPr>
          <w:rFonts w:hint="eastAsia" w:ascii="仿宋" w:hAnsi="Times New Roman" w:eastAsia="仿宋"/>
          <w:b w:val="0"/>
          <w:bCs w:val="0"/>
          <w:kern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hAnsi="Times New Roman" w:eastAsia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Times New Roman" w:eastAsia="仿宋"/>
          <w:b w:val="0"/>
          <w:bCs w:val="0"/>
          <w:kern w:val="0"/>
          <w:sz w:val="28"/>
          <w:szCs w:val="28"/>
          <w:lang w:val="en-US" w:eastAsia="zh-CN"/>
        </w:rPr>
        <w:t>裴  哲（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国贸2001</w:t>
      </w:r>
      <w:r>
        <w:rPr>
          <w:rFonts w:hint="eastAsia" w:ascii="仿宋" w:hAnsi="Times New Roman" w:eastAsia="仿宋"/>
          <w:b w:val="0"/>
          <w:bCs w:val="0"/>
          <w:kern w:val="0"/>
          <w:sz w:val="28"/>
          <w:szCs w:val="28"/>
          <w:lang w:val="en-US" w:eastAsia="zh-CN"/>
        </w:rPr>
        <w:t>）      丁  菱（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国商2201</w:t>
      </w:r>
      <w:r>
        <w:rPr>
          <w:rFonts w:hint="eastAsia" w:ascii="仿宋" w:hAnsi="Times New Roman" w:eastAsia="仿宋"/>
          <w:b w:val="0"/>
          <w:bCs w:val="0"/>
          <w:kern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default" w:ascii="仿宋" w:hAnsi="Times New Roman" w:eastAsia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Times New Roman" w:eastAsia="仿宋"/>
          <w:b w:val="0"/>
          <w:bCs w:val="0"/>
          <w:kern w:val="0"/>
          <w:sz w:val="28"/>
          <w:szCs w:val="28"/>
          <w:lang w:val="en-US" w:eastAsia="zh-CN"/>
        </w:rPr>
        <w:t>陈铮潼（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国贸2201</w:t>
      </w:r>
      <w:r>
        <w:rPr>
          <w:rFonts w:hint="eastAsia" w:ascii="仿宋" w:hAnsi="Times New Roman" w:eastAsia="仿宋"/>
          <w:b w:val="0"/>
          <w:bCs w:val="0"/>
          <w:kern w:val="0"/>
          <w:sz w:val="28"/>
          <w:szCs w:val="28"/>
          <w:lang w:val="en-US" w:eastAsia="zh-CN"/>
        </w:rPr>
        <w:t>）      王紫洁（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市营2201</w:t>
      </w:r>
      <w:r>
        <w:rPr>
          <w:rFonts w:hint="eastAsia" w:ascii="仿宋" w:hAnsi="Times New Roman" w:eastAsia="仿宋"/>
          <w:b w:val="0"/>
          <w:bCs w:val="0"/>
          <w:kern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作品：《心理罪之反诈风云》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 xml:space="preserve">作者：陈凯珊（新闻2201）   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张若莹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新闻2201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邱雨琴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新闻2201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潘秋丽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新闻2201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黄中钰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新闻2201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雪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新闻2201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三、动漫类网络文化作品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一等奖（2名）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作品：《德阳潮扇》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作者：陈雅妮（数媒2102）      曾  薇（数媒2102）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作品：《执手》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作者：穆昱如（数媒2201）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二等奖（2名）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作品：《伞语》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作者：钱  琳（环设闽台2101）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作品：《那花那海》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作者：王雅滨（数媒2102）      徐凡琳（数媒2102）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三等奖（3名）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作品：《神奇纸巾》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作者：余克倩（数媒2102）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作品：《如花如梦》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作者：张琳静（数媒2202）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作品：《买什么来着》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作者：江维锡（数媒2201）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作品：《年画娃娃》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作者：王逸萌（数媒2102）      袁馨羽（数媒2102）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作品：《五星下的中国发展》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作者：陈雯真（数媒2202）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四、摄影类网络文化作品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一等奖（1名）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作品：《百态人生》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作者：严羽晗（国贸2302）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二等奖（2名）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作品：《光影的故事》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作者：钟莹莹（网新2102）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作品：《筑梦》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作者：魏建煌（工设闽台2101）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三等奖（2名）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作品：《人文—热爱》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作者：陈楷烨（金融2302）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作品：《投掷》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作者：包贤娜（网新2101）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优秀奖（1名）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作品：《烟火人间》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作者：王翀（物流管理2102）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五、网文类网络文化作品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一等奖（2名）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作品：《扎根乡村地，浇筑振兴花》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作者：朱钟丽（汉语言2102）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作品：《追梦新时代，青春筑华章》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作者：林昕怡（电气2204）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二等奖（2名）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作品：《借文化之帆，续中国精神》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作者：谢嘉昀（城规2302）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作品：《向下扎根 向上开花》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作者：邱雨琴（新闻2201）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三等奖（1名）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作品：《苔花如米小，也学牡丹开》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作者：詹华菲（新闻2302）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作品：《以奋斗互助善己身，扬时代创造之新风》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作者：李圣杰（新闻2301）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作品：《奋进新征程，建功新时代》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作者：林诗婕（电气2202）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原创歌曲类网络文化作品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一等奖（空缺）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二等奖(1名)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作品：《盛世志》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作者：陈灵炜（计算机2204）     陈乐璇（网新2201）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三等奖（空缺）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优秀奖（空缺）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音频类网络文化作品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一等奖（2名）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作品：《时间的入口》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作者：郭伟强（网新2001）      丛龙海（新闻2101）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蒋晋昊（国贸2002）      魏茂岩（营销2002）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作品：《Awakening Age》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作者：林燕玲（会计2102）      朱  旭（工设闽台2101）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张芷君（广告2101）      陈  蕾（给排水2103）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二等奖（2名）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作品：《美哉 诗经》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作者：刘  奕（审计2201）      向志兰（英语2001）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400" w:firstLineChars="500"/>
        <w:jc w:val="left"/>
        <w:textAlignment w:val="auto"/>
        <w:rPr>
          <w:rFonts w:hint="default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刘姝瑜（翻译2001）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作品：《红高粱》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林韦婧（产设2101）      袁佳慧（环设2201）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罗萍燕（汉语言2202）    张芷君（广告2101）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三等奖（2名）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作品：《盛世中国》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作者：赖月婷（国商2203）      陈佳薇（国商2202）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作品：《面朝大海，春暖花开》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作者：陈乐璇（网新2201）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优秀奖（2名）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作品：《穿越百年时空，共筑国防之魂》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作者：邱虹颖（电气2203）      徐婉晴（电气2204）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杨璐辰（电气2304）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作品：《奋斗正青春,青春献给党》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作者：康越（汉语言2301）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default" w:asci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其他类网络文化作品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一等奖（1名）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作品：《请回答1896！穿越福工百廿岁月》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作者：朱钟丽（汉语言2102）    陈雅妮（数媒2102）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危平艳（造价2103）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62" w:firstLineChars="200"/>
        <w:jc w:val="left"/>
        <w:textAlignment w:val="auto"/>
        <w:rPr>
          <w:rFonts w:hint="eastAsia" w:ascii="仿宋" w:eastAsia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b/>
          <w:bCs/>
          <w:color w:val="auto"/>
          <w:sz w:val="28"/>
          <w:szCs w:val="28"/>
          <w:lang w:val="en-US" w:eastAsia="zh-CN"/>
        </w:rPr>
        <w:t>二等奖（2名）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  <w:t>作品：《点赞！福工优秀教师》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作者：</w:t>
      </w:r>
      <w:r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  <w:t xml:space="preserve">邹诗怡（广告2202）      张  越（视传2202）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400" w:firstLineChars="500"/>
        <w:jc w:val="left"/>
        <w:textAlignment w:val="auto"/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  <w:t xml:space="preserve">黄佳宁（新闻2202）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  <w:t>作品：《首批录取通知书，寄出！》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59" w:leftChars="266" w:right="0" w:rightChars="0" w:firstLine="0" w:firstLineChars="0"/>
        <w:jc w:val="left"/>
        <w:textAlignment w:val="auto"/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  <w:t>作者：卞钰冰（汉语言2202）    张佳萍（工设2201）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59" w:leftChars="266" w:right="0" w:rightChars="0" w:firstLine="840" w:firstLineChars="300"/>
        <w:jc w:val="left"/>
        <w:textAlignment w:val="auto"/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  <w:t>郑陈嘉瑜（软工2202）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62" w:firstLineChars="200"/>
        <w:jc w:val="left"/>
        <w:textAlignment w:val="auto"/>
        <w:rPr>
          <w:rFonts w:hint="eastAsia" w:ascii="仿宋" w:eastAsia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b/>
          <w:bCs/>
          <w:color w:val="auto"/>
          <w:sz w:val="28"/>
          <w:szCs w:val="28"/>
          <w:lang w:val="en-US" w:eastAsia="zh-CN"/>
        </w:rPr>
        <w:t>三等奖（2 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  <w:t>作品：《生命里有了当兵的历史，一辈子都充满光辉！》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  <w:t>作者：侯凯莉（网新2201）      张恩齐（新闻2101）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400" w:firstLineChars="500"/>
        <w:jc w:val="left"/>
        <w:textAlignment w:val="auto"/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  <w:t>杨萌乐（翻译2201）      林东杰（造价2101）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  <w:t>作品：《这个暑假，FJUTer都在做什么？》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  <w:t>作者：苗雨彤（网新2202）      张  越（视传2202）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2" w:firstLineChars="200"/>
        <w:jc w:val="left"/>
        <w:textAlignment w:val="auto"/>
        <w:rPr>
          <w:rFonts w:hint="eastAsia" w:asci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优秀奖（2名）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作品：《“国奖·国励·国助 ”青声诵金句》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作者：洪思怡（审计2202）      黄佳瑜（审计2202）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400" w:firstLineChars="500"/>
        <w:jc w:val="left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陈嘉仪（英语2201）        杜  强（微电子实验班2202）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400" w:firstLineChars="500"/>
        <w:jc w:val="left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陈雅妮（数媒2101）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作品：《乘风，拥抱福工的夏》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作者：弓千惠（英语2202）      谢弘宇（环设闽台2201）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400" w:firstLineChars="500"/>
        <w:jc w:val="left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吴蓉蓉（公共2201</w:t>
      </w:r>
      <w:bookmarkStart w:id="0" w:name="_GoBack"/>
      <w:bookmarkEnd w:id="0"/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）      林心瑶（汉语言2201）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400" w:firstLineChars="500"/>
        <w:jc w:val="left"/>
        <w:textAlignment w:val="auto"/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eastAsia="仿宋"/>
          <w:b w:val="0"/>
          <w:bCs w:val="0"/>
          <w:sz w:val="28"/>
          <w:szCs w:val="28"/>
          <w:lang w:val="en-US" w:eastAsia="zh-CN"/>
        </w:rPr>
        <w:t>谢耿旭（土木2206）      楼毅恒（建环2203）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1400" w:firstLineChars="500"/>
        <w:jc w:val="left"/>
        <w:textAlignment w:val="auto"/>
        <w:rPr>
          <w:rFonts w:hint="default" w:ascii="仿宋" w:eastAsia="仿宋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YTc1Mzc5YTZmY2I4NTAxYWEwMDI5MTlmNjYwZGMifQ=="/>
  </w:docVars>
  <w:rsids>
    <w:rsidRoot w:val="00000000"/>
    <w:rsid w:val="58536E51"/>
    <w:rsid w:val="7F45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2024-04-11T03:49:00Z</dcterms:created>
  <dc:creator>Lenovo</dc:creator>
  <cp:lastModifiedBy>凯凯</cp:lastModifiedBy>
  <dcterms:modified xsi:type="dcterms:W3CDTF">2024-04-11T03:55:01Z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218333007C2D45A0B70C0CF55099D895_12</vt:lpwstr>
  </property>
</Properties>
</file>