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jc w:val="center"/>
        <w:textAlignment w:val="auto"/>
        <w:rPr>
          <w:sz w:val="36"/>
          <w:szCs w:val="36"/>
        </w:rPr>
      </w:pPr>
      <w:r>
        <w:rPr>
          <w:rFonts w:ascii="宋体" w:hAnsi="宋体" w:cs="宋体"/>
          <w:b/>
          <w:kern w:val="0"/>
          <w:sz w:val="36"/>
          <w:szCs w:val="36"/>
        </w:rPr>
        <w:t>福建工程学院第四届网络文化节获奖名单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2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一、微电影作品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一等奖（1名）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作品：《书游》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default" w:ascii="仿宋" w:hAnsi="仿宋" w:eastAsia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作者：林本楷（视传1801）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</w:rPr>
        <w:t>游文凯（视传1801）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>陈伟清（视传1801）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28"/>
        </w:rPr>
        <w:t xml:space="preserve">杨紫云（视传1801）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0" w:firstLineChars="5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徐若兰（视传1801）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二等奖（1名）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作品：《我说,你听》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作者：林绍彬（电商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2003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28"/>
        </w:rPr>
        <w:t>李建平（电商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2003</w:t>
      </w:r>
      <w:r>
        <w:rPr>
          <w:rFonts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0" w:firstLineChars="500"/>
        <w:jc w:val="both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盘淑欢（国商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2002</w:t>
      </w:r>
      <w:r>
        <w:rPr>
          <w:rFonts w:ascii="仿宋" w:hAnsi="仿宋" w:eastAsia="仿宋"/>
          <w:color w:val="auto"/>
          <w:sz w:val="28"/>
          <w:szCs w:val="28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/>
          <w:color w:val="auto"/>
          <w:sz w:val="28"/>
          <w:szCs w:val="28"/>
        </w:rPr>
        <w:t>李宣萱（国商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2001</w:t>
      </w:r>
      <w:r>
        <w:rPr>
          <w:rFonts w:ascii="仿宋" w:hAnsi="仿宋" w:eastAsia="仿宋"/>
          <w:color w:val="auto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0" w:firstLineChars="5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陈之涵（</w:t>
      </w:r>
      <w:r>
        <w:rPr>
          <w:rFonts w:hint="eastAsia" w:ascii="仿宋" w:hAnsi="仿宋" w:eastAsia="仿宋"/>
          <w:sz w:val="28"/>
          <w:szCs w:val="28"/>
          <w:lang w:eastAsia="zh-CN"/>
        </w:rPr>
        <w:t>市营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2002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28"/>
        </w:rPr>
        <w:t>杨锦坤（</w:t>
      </w:r>
      <w:r>
        <w:rPr>
          <w:rFonts w:hint="eastAsia" w:ascii="仿宋" w:hAnsi="仿宋" w:eastAsia="仿宋"/>
          <w:sz w:val="28"/>
          <w:szCs w:val="28"/>
          <w:lang w:eastAsia="zh-CN"/>
        </w:rPr>
        <w:t>市营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2002</w:t>
      </w:r>
      <w:r>
        <w:rPr>
          <w:rFonts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三等奖（2名）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作品：《约定》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color w:val="0000FF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作者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ascii="仿宋" w:hAnsi="仿宋" w:eastAsia="仿宋"/>
          <w:sz w:val="28"/>
          <w:szCs w:val="28"/>
        </w:rPr>
        <w:t>陈衍霖（国贸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2004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/>
          <w:color w:val="auto"/>
          <w:sz w:val="28"/>
          <w:szCs w:val="28"/>
        </w:rPr>
        <w:t>何子骞（国商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2004</w:t>
      </w:r>
      <w:r>
        <w:rPr>
          <w:rFonts w:ascii="仿宋" w:hAnsi="仿宋" w:eastAsia="仿宋"/>
          <w:color w:val="auto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0" w:firstLineChars="5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黄希颖（电商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2002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28"/>
        </w:rPr>
        <w:t>戴励前（工管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2001</w:t>
      </w:r>
      <w:r>
        <w:rPr>
          <w:rFonts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0" w:firstLineChars="5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林佳音（电商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2001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28"/>
        </w:rPr>
        <w:t>朱雨琪（工管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2001</w:t>
      </w:r>
      <w:r>
        <w:rPr>
          <w:rFonts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0" w:firstLineChars="500"/>
        <w:jc w:val="lef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作品：《重新出发》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作者：陈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</w:rPr>
        <w:t>鸿（环设1801）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28"/>
        </w:rPr>
        <w:t>林澍睿（数媒1901）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21" w:firstLineChars="131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二、动漫作品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一等奖（1名）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作品：</w:t>
      </w:r>
      <w:r>
        <w:rPr>
          <w:rFonts w:ascii="仿宋" w:hAnsi="仿宋" w:eastAsia="仿宋"/>
          <w:sz w:val="28"/>
          <w:szCs w:val="28"/>
        </w:rPr>
        <w:t>《不该忘却》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</w:t>
      </w:r>
      <w:r>
        <w:rPr>
          <w:rFonts w:ascii="仿宋" w:hAnsi="仿宋" w:eastAsia="仿宋"/>
          <w:sz w:val="28"/>
          <w:szCs w:val="28"/>
        </w:rPr>
        <w:t>作者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ascii="仿宋" w:hAnsi="仿宋" w:eastAsia="仿宋"/>
          <w:sz w:val="28"/>
          <w:szCs w:val="28"/>
        </w:rPr>
        <w:t>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>睿（数媒20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01</w:t>
      </w:r>
      <w:r>
        <w:rPr>
          <w:rFonts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二等奖（1名）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作品：</w:t>
      </w:r>
      <w:r>
        <w:rPr>
          <w:rFonts w:ascii="仿宋" w:hAnsi="仿宋" w:eastAsia="仿宋"/>
          <w:sz w:val="28"/>
          <w:szCs w:val="28"/>
        </w:rPr>
        <w:t>《关注消防安全，致敬烈火英雄》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作者：孔昊天（视传1802）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28"/>
        </w:rPr>
        <w:t>徐珊珊（</w:t>
      </w:r>
      <w:r>
        <w:rPr>
          <w:rFonts w:hint="default" w:ascii="仿宋" w:hAnsi="仿宋" w:eastAsia="仿宋"/>
          <w:sz w:val="28"/>
          <w:szCs w:val="28"/>
        </w:rPr>
        <w:t>产设1801</w:t>
      </w:r>
      <w:r>
        <w:rPr>
          <w:rFonts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0" w:firstLineChars="5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曾宇轩（环设1903）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28"/>
        </w:rPr>
        <w:t>苏棋琳（视传1802）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0" w:firstLineChars="500"/>
        <w:jc w:val="both"/>
        <w:textAlignment w:val="auto"/>
        <w:rPr>
          <w:rFonts w:hint="default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321" w:firstLineChars="10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</w:t>
      </w:r>
      <w:r>
        <w:rPr>
          <w:rFonts w:ascii="仿宋" w:hAnsi="仿宋" w:eastAsia="仿宋" w:cs="仿宋"/>
          <w:b/>
          <w:bCs/>
          <w:sz w:val="32"/>
          <w:szCs w:val="32"/>
        </w:rPr>
        <w:t>摄影作品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一等奖（1名）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作品：《奔赴》                 作者：陈梦琳（翻译2003）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二等奖（2名）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作品：《雨中的测量系列》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</w:t>
      </w:r>
      <w:r>
        <w:rPr>
          <w:rFonts w:ascii="仿宋" w:hAnsi="仿宋" w:eastAsia="仿宋"/>
          <w:sz w:val="28"/>
          <w:szCs w:val="28"/>
        </w:rPr>
        <w:t>作者：潘浚哲（新闻1801）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作品：《背影》    </w:t>
      </w:r>
      <w:r>
        <w:rPr>
          <w:rFonts w:ascii="仿宋" w:hAnsi="仿宋" w:eastAsia="仿宋" w:cs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   </w:t>
      </w:r>
      <w:r>
        <w:rPr>
          <w:rFonts w:ascii="仿宋" w:hAnsi="仿宋" w:eastAsia="仿宋"/>
          <w:sz w:val="28"/>
          <w:szCs w:val="28"/>
        </w:rPr>
        <w:t>作者：任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</w:rPr>
        <w:t>磊（环设1901）</w:t>
      </w:r>
      <w:r>
        <w:rPr>
          <w:rFonts w:ascii="仿宋" w:hAnsi="仿宋" w:eastAsia="仿宋" w:cs="仿宋"/>
          <w:bCs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三等奖（3名）</w:t>
      </w:r>
    </w:p>
    <w:p>
      <w:pPr>
        <w:keepNext w:val="0"/>
        <w:keepLines w:val="0"/>
        <w:pageBreakBefore w:val="0"/>
        <w:widowControl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 xml:space="preserve">作品：《碌》     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t>作者：高智博（网新2001）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等线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 xml:space="preserve">作品：《勃艮第红》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t>作者：池越悦（环设1901）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 xml:space="preserve">作品：《我爱我的祖国》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t>作者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ascii="仿宋" w:hAnsi="仿宋" w:eastAsia="仿宋"/>
          <w:sz w:val="28"/>
          <w:szCs w:val="28"/>
        </w:rPr>
        <w:t>张梦华（环设2018）</w:t>
      </w:r>
      <w:r>
        <w:rPr>
          <w:rFonts w:ascii="仿宋" w:hAnsi="仿宋" w:eastAsia="仿宋" w:cs="仿宋"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优秀奖（4名）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作品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：</w:t>
      </w:r>
      <w:r>
        <w:rPr>
          <w:rFonts w:ascii="仿宋" w:hAnsi="仿宋" w:eastAsia="仿宋" w:cs="仿宋"/>
          <w:bCs/>
          <w:sz w:val="28"/>
          <w:szCs w:val="28"/>
        </w:rPr>
        <w:t>《老街遗风》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    作者：林  芊（新闻1902）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作品：《隐秘而伟大》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  </w:t>
      </w:r>
      <w:r>
        <w:rPr>
          <w:rFonts w:ascii="仿宋" w:hAnsi="仿宋" w:eastAsia="仿宋" w:cs="仿宋"/>
          <w:bCs/>
          <w:sz w:val="28"/>
          <w:szCs w:val="28"/>
        </w:rPr>
        <w:t>作者：蔡舒涵（数媒1901）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作品：《唯墨》                 作者：宋俊颖（视传1901）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 xml:space="preserve">作品：《市井生活》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 w:cs="仿宋"/>
          <w:bCs/>
          <w:sz w:val="28"/>
          <w:szCs w:val="28"/>
        </w:rPr>
        <w:t>作者：熊佳妮（广告2018）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321" w:firstLineChars="10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四、网文作品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sz w:val="28"/>
          <w:szCs w:val="28"/>
        </w:rPr>
      </w:pPr>
      <w:r>
        <w:rPr>
          <w:rFonts w:hint="default" w:ascii="仿宋" w:hAnsi="仿宋" w:eastAsia="仿宋" w:cs="仿宋"/>
          <w:b/>
          <w:sz w:val="28"/>
          <w:szCs w:val="28"/>
        </w:rPr>
        <w:t>一等奖（1名）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 xml:space="preserve">作品：《怅》       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28"/>
          <w:szCs w:val="28"/>
        </w:rPr>
        <w:t>作者：张雅萍（国商2004）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二等奖（2名）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 xml:space="preserve">作品：《风月同天》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28"/>
          <w:szCs w:val="28"/>
        </w:rPr>
        <w:t xml:space="preserve"> 作者：刘雨涵（视传1901）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作品：</w:t>
      </w:r>
      <w:r>
        <w:rPr>
          <w:rFonts w:hint="default" w:ascii="仿宋" w:hAnsi="仿宋" w:eastAsia="仿宋" w:cs="仿宋"/>
          <w:bCs/>
          <w:sz w:val="28"/>
          <w:szCs w:val="28"/>
        </w:rPr>
        <w:t xml:space="preserve">《云深知难隐》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28"/>
          <w:szCs w:val="28"/>
        </w:rPr>
        <w:t xml:space="preserve"> 作者：王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28"/>
          <w:szCs w:val="28"/>
        </w:rPr>
        <w:t>玫（新闻1801）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sz w:val="28"/>
          <w:szCs w:val="28"/>
        </w:rPr>
      </w:pPr>
      <w:r>
        <w:rPr>
          <w:rFonts w:hint="default" w:ascii="仿宋" w:hAnsi="仿宋" w:eastAsia="仿宋" w:cs="仿宋"/>
          <w:b/>
          <w:sz w:val="28"/>
          <w:szCs w:val="28"/>
        </w:rPr>
        <w:t>三等奖（3名）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 xml:space="preserve">作品：《旧岁》     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28"/>
          <w:szCs w:val="28"/>
        </w:rPr>
        <w:t>作者：彭小琴（市营2003）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作品：</w:t>
      </w:r>
      <w:r>
        <w:rPr>
          <w:rFonts w:hint="default" w:ascii="仿宋" w:hAnsi="仿宋" w:eastAsia="仿宋" w:cs="仿宋"/>
          <w:bCs/>
          <w:sz w:val="28"/>
          <w:szCs w:val="28"/>
        </w:rPr>
        <w:t xml:space="preserve">《人间远赴，春风传音》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Cs/>
          <w:sz w:val="28"/>
          <w:szCs w:val="28"/>
        </w:rPr>
        <w:t>作者：潘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浚</w:t>
      </w:r>
      <w:r>
        <w:rPr>
          <w:rFonts w:hint="default" w:ascii="仿宋" w:hAnsi="仿宋" w:eastAsia="仿宋" w:cs="仿宋"/>
          <w:bCs/>
          <w:sz w:val="28"/>
          <w:szCs w:val="28"/>
        </w:rPr>
        <w:t>哲（新闻1801）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作品：</w:t>
      </w:r>
      <w:r>
        <w:rPr>
          <w:rFonts w:hint="default" w:ascii="仿宋" w:hAnsi="仿宋" w:eastAsia="仿宋" w:cs="仿宋"/>
          <w:bCs/>
          <w:sz w:val="28"/>
          <w:szCs w:val="28"/>
        </w:rPr>
        <w:t>《学习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“</w:t>
      </w:r>
      <w:r>
        <w:rPr>
          <w:rFonts w:hint="default" w:ascii="仿宋" w:hAnsi="仿宋" w:eastAsia="仿宋" w:cs="仿宋"/>
          <w:bCs/>
          <w:sz w:val="28"/>
          <w:szCs w:val="28"/>
        </w:rPr>
        <w:t>四史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”</w:t>
      </w:r>
      <w:r>
        <w:rPr>
          <w:rFonts w:hint="default" w:ascii="仿宋" w:hAnsi="仿宋" w:eastAsia="仿宋" w:cs="仿宋"/>
          <w:bCs/>
          <w:sz w:val="28"/>
          <w:szCs w:val="28"/>
        </w:rPr>
        <w:t xml:space="preserve">，不忘初心，不负韶华》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作者：赖颖婷（视传1901）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</w:t>
      </w:r>
      <w:r>
        <w:rPr>
          <w:rFonts w:hint="default" w:ascii="仿宋" w:hAnsi="仿宋" w:eastAsia="仿宋" w:cs="仿宋"/>
          <w:bCs/>
          <w:sz w:val="28"/>
          <w:szCs w:val="28"/>
        </w:rPr>
        <w:t xml:space="preserve">茅琦晖（视传1901）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优秀奖（4名）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 xml:space="preserve">作品：《“艰”持》  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28"/>
          <w:szCs w:val="28"/>
        </w:rPr>
        <w:t>作者：高燕玲（国商2004）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作品：</w:t>
      </w:r>
      <w:r>
        <w:rPr>
          <w:rFonts w:hint="default" w:ascii="仿宋" w:hAnsi="仿宋" w:eastAsia="仿宋" w:cs="仿宋"/>
          <w:bCs/>
          <w:sz w:val="28"/>
          <w:szCs w:val="28"/>
        </w:rPr>
        <w:t xml:space="preserve">《生于华夏，生之所幸》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28"/>
          <w:szCs w:val="28"/>
        </w:rPr>
        <w:t>作者：何盛嘉（工商1802）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作品：</w:t>
      </w:r>
      <w:r>
        <w:rPr>
          <w:rFonts w:hint="default" w:ascii="仿宋" w:hAnsi="仿宋" w:eastAsia="仿宋" w:cs="仿宋"/>
          <w:bCs/>
          <w:sz w:val="28"/>
          <w:szCs w:val="28"/>
        </w:rPr>
        <w:t>《以青春之行，展爱国之志》作者：谢艳群（新闻1801）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作品：</w:t>
      </w:r>
      <w:r>
        <w:rPr>
          <w:rFonts w:hint="default" w:ascii="仿宋" w:hAnsi="仿宋" w:eastAsia="仿宋" w:cs="仿宋"/>
          <w:bCs/>
          <w:sz w:val="28"/>
          <w:szCs w:val="28"/>
        </w:rPr>
        <w:t>《责有攸归，吾辈来担》    作者：谢宇洁（数媒2001）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321" w:firstLineChars="10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五、</w:t>
      </w:r>
      <w:r>
        <w:rPr>
          <w:rFonts w:ascii="仿宋" w:hAnsi="仿宋" w:eastAsia="仿宋" w:cs="仿宋"/>
          <w:b/>
          <w:bCs/>
          <w:sz w:val="32"/>
          <w:szCs w:val="32"/>
        </w:rPr>
        <w:t>公益广告作品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一等奖（1名）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作品：《建党百年》</w:t>
      </w:r>
      <w:r>
        <w:rPr>
          <w:rFonts w:ascii="等线 Light" w:hAnsi="等线 Light" w:eastAsia="等线 Light" w:cs="等线 Light"/>
          <w:szCs w:val="21"/>
        </w:rPr>
        <w:t xml:space="preserve">               </w:t>
      </w:r>
      <w:r>
        <w:rPr>
          <w:rFonts w:hint="eastAsia" w:ascii="等线 Light" w:hAnsi="等线 Light" w:eastAsia="等线 Light" w:cs="等线 Light"/>
          <w:szCs w:val="21"/>
          <w:lang w:val="en-US" w:eastAsia="zh-CN"/>
        </w:rPr>
        <w:t xml:space="preserve">    </w:t>
      </w:r>
      <w:r>
        <w:rPr>
          <w:rFonts w:ascii="仿宋" w:hAnsi="仿宋" w:eastAsia="仿宋" w:cs="仿宋"/>
          <w:bCs/>
          <w:sz w:val="28"/>
          <w:szCs w:val="28"/>
        </w:rPr>
        <w:t>作者：尤芯兰（广告1904）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二等奖（2名）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 xml:space="preserve">作品：《建党100周年》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 w:cs="仿宋"/>
          <w:bCs/>
          <w:sz w:val="28"/>
          <w:szCs w:val="28"/>
        </w:rPr>
        <w:t xml:space="preserve">作者：熊佳妮（广告1801）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作品：《不忘初心，牢记使命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 w:cs="仿宋"/>
          <w:bCs/>
          <w:sz w:val="28"/>
          <w:szCs w:val="28"/>
        </w:rPr>
        <w:t>作者：尤芯兰（广告1904）</w:t>
      </w:r>
      <w:r>
        <w:rPr>
          <w:rFonts w:ascii="仿宋" w:hAnsi="仿宋" w:eastAsia="仿宋" w:cs="仿宋"/>
          <w:bCs/>
          <w:sz w:val="28"/>
          <w:szCs w:val="28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三等奖（3名）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 xml:space="preserve">作品：《学四史守初心》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bCs/>
          <w:sz w:val="28"/>
          <w:szCs w:val="28"/>
        </w:rPr>
        <w:t>作者：洪欣烨（英语2002）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 xml:space="preserve">作品：《不忘初心，牢记使命》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Cs/>
          <w:sz w:val="28"/>
          <w:szCs w:val="28"/>
        </w:rPr>
        <w:t>作者：罗可馨（广告1801）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 xml:space="preserve">作品：《学“四史”守初心》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bCs/>
          <w:sz w:val="28"/>
          <w:szCs w:val="28"/>
        </w:rPr>
        <w:t>作者：刘菁菁（广告2001）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优秀奖（4名）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 xml:space="preserve">作品：《庆党百年宣传海报》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 w:cs="仿宋"/>
          <w:bCs/>
          <w:sz w:val="28"/>
          <w:szCs w:val="28"/>
        </w:rPr>
        <w:t xml:space="preserve">作者：信江枫（广告2001）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 xml:space="preserve">作品：《百年华诞》   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bCs/>
          <w:sz w:val="28"/>
          <w:szCs w:val="28"/>
        </w:rPr>
        <w:t>作者：曾宇晴（广告2001）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 xml:space="preserve">作品：《红心向党》   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bCs/>
          <w:sz w:val="28"/>
          <w:szCs w:val="28"/>
        </w:rPr>
        <w:t>作者：王炜嘉（广告2001）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 xml:space="preserve">作品：《庆祝建党百年》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bCs/>
          <w:sz w:val="28"/>
          <w:szCs w:val="28"/>
        </w:rPr>
        <w:t>作者：段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Cs/>
          <w:sz w:val="28"/>
          <w:szCs w:val="28"/>
        </w:rPr>
        <w:t>薇（广告2001）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六、</w:t>
      </w:r>
      <w:r>
        <w:rPr>
          <w:rFonts w:ascii="仿宋" w:hAnsi="仿宋" w:eastAsia="仿宋" w:cs="仿宋"/>
          <w:b/>
          <w:bCs/>
          <w:sz w:val="32"/>
          <w:szCs w:val="32"/>
        </w:rPr>
        <w:t>音频作品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一等奖（1名）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 xml:space="preserve">《祖国颂》          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bCs/>
          <w:sz w:val="28"/>
          <w:szCs w:val="28"/>
        </w:rPr>
        <w:t>作者：潘浚哲（新闻1801）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二等奖（2名）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 xml:space="preserve">《雨巷》            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bCs/>
          <w:sz w:val="28"/>
          <w:szCs w:val="28"/>
        </w:rPr>
        <w:t>作者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：</w:t>
      </w:r>
      <w:r>
        <w:rPr>
          <w:rFonts w:ascii="仿宋" w:hAnsi="仿宋" w:eastAsia="仿宋" w:cs="仿宋"/>
          <w:bCs/>
          <w:sz w:val="28"/>
          <w:szCs w:val="28"/>
        </w:rPr>
        <w:t>陈秀颖（新闻19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02</w:t>
      </w:r>
      <w:r>
        <w:rPr>
          <w:rFonts w:ascii="仿宋" w:hAnsi="仿宋" w:eastAsia="仿宋" w:cs="仿宋"/>
          <w:bCs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 xml:space="preserve">《华夏与我》        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bCs/>
          <w:sz w:val="28"/>
          <w:szCs w:val="28"/>
        </w:rPr>
        <w:t>作者：刘芳燕（工管1803）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三等奖（1名）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《</w:t>
      </w:r>
      <w:r>
        <w:rPr>
          <w:rFonts w:ascii="仿宋" w:hAnsi="仿宋" w:eastAsia="仿宋" w:cs="仿宋"/>
          <w:bCs/>
          <w:sz w:val="28"/>
          <w:szCs w:val="28"/>
        </w:rPr>
        <w:t>致橡树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》</w:t>
      </w:r>
      <w:r>
        <w:rPr>
          <w:rFonts w:ascii="仿宋" w:hAnsi="仿宋" w:eastAsia="仿宋" w:cs="仿宋"/>
          <w:bCs/>
          <w:sz w:val="28"/>
          <w:szCs w:val="28"/>
        </w:rPr>
        <w:t xml:space="preserve">         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Cs/>
          <w:sz w:val="28"/>
          <w:szCs w:val="28"/>
        </w:rPr>
        <w:t xml:space="preserve">作者：江思洁（新闻1902）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七、</w:t>
      </w:r>
      <w:r>
        <w:rPr>
          <w:rFonts w:ascii="仿宋" w:hAnsi="仿宋" w:eastAsia="仿宋" w:cs="仿宋"/>
          <w:b/>
          <w:bCs/>
          <w:sz w:val="32"/>
          <w:szCs w:val="32"/>
        </w:rPr>
        <w:t>短视频作品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一等奖（1名）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作品：《谁都不能决定你的价值》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作者：何智恒(电商1801)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eastAsia="zh-CN"/>
        </w:rPr>
        <w:t>张</w:t>
      </w:r>
      <w:r>
        <w:rPr>
          <w:rFonts w:ascii="仿宋" w:hAnsi="仿宋" w:eastAsia="仿宋"/>
          <w:sz w:val="28"/>
          <w:szCs w:val="28"/>
        </w:rPr>
        <w:t>特特(金融1901)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二等奖（1名）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作品：《如果能够重来》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作者：王勇凌（网新2002）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28"/>
        </w:rPr>
        <w:t>郭伟强（网新2002）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三等奖（2名）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作品：《飞跃》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作者：潘浚哲（新闻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1801</w:t>
      </w:r>
      <w:r>
        <w:rPr>
          <w:rFonts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作品：《把心稳住》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作者：蔡金斌（电商1801）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28"/>
        </w:rPr>
        <w:t>何智恒（电商1801）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0" w:firstLineChars="5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</w:rPr>
        <w:t>聪（电商1801）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28"/>
        </w:rPr>
        <w:t>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</w:rPr>
        <w:t>帅（电商1801）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60" w:firstLineChars="2200"/>
        <w:jc w:val="righ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八</w:t>
      </w:r>
      <w:r>
        <w:rPr>
          <w:rFonts w:ascii="仿宋" w:hAnsi="仿宋" w:eastAsia="仿宋"/>
          <w:b/>
          <w:bCs/>
          <w:sz w:val="32"/>
          <w:szCs w:val="32"/>
        </w:rPr>
        <w:t>、原创校园歌曲作品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仿宋" w:hAnsi="仿宋" w:eastAsia="仿宋" w:cs="楷体_GB2312"/>
          <w:b/>
          <w:bCs/>
          <w:sz w:val="28"/>
          <w:szCs w:val="28"/>
        </w:rPr>
      </w:pPr>
      <w:r>
        <w:rPr>
          <w:rFonts w:hint="default" w:ascii="仿宋" w:hAnsi="仿宋" w:eastAsia="仿宋" w:cs="楷体_GB2312"/>
          <w:b/>
          <w:bCs/>
          <w:sz w:val="28"/>
          <w:szCs w:val="28"/>
        </w:rPr>
        <w:t>一等奖（1个）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作品：</w:t>
      </w:r>
      <w:r>
        <w:rPr>
          <w:rFonts w:hint="default" w:ascii="仿宋" w:hAnsi="仿宋" w:eastAsia="仿宋"/>
          <w:sz w:val="28"/>
          <w:szCs w:val="28"/>
        </w:rPr>
        <w:t>《也想像星星一样发亮》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作者：</w:t>
      </w:r>
      <w:r>
        <w:rPr>
          <w:rFonts w:hint="default" w:ascii="仿宋" w:hAnsi="仿宋" w:eastAsia="仿宋"/>
          <w:sz w:val="28"/>
          <w:szCs w:val="28"/>
        </w:rPr>
        <w:t>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/>
          <w:sz w:val="28"/>
          <w:szCs w:val="28"/>
        </w:rPr>
        <w:t>晴</w:t>
      </w:r>
      <w:r>
        <w:rPr>
          <w:rFonts w:ascii="仿宋" w:hAnsi="仿宋" w:eastAsia="仿宋"/>
          <w:sz w:val="28"/>
          <w:szCs w:val="28"/>
        </w:rPr>
        <w:t>（</w:t>
      </w:r>
      <w:r>
        <w:rPr>
          <w:rFonts w:hint="default" w:ascii="仿宋" w:hAnsi="仿宋" w:eastAsia="仿宋"/>
          <w:sz w:val="28"/>
          <w:szCs w:val="28"/>
        </w:rPr>
        <w:t>产设1802</w:t>
      </w:r>
      <w:r>
        <w:rPr>
          <w:rFonts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仿宋" w:hAnsi="仿宋" w:eastAsia="仿宋" w:cs="楷体_GB2312"/>
          <w:b/>
          <w:bCs/>
          <w:sz w:val="28"/>
          <w:szCs w:val="28"/>
        </w:rPr>
      </w:pPr>
      <w:r>
        <w:rPr>
          <w:rFonts w:ascii="仿宋" w:hAnsi="仿宋" w:eastAsia="仿宋" w:cs="楷体_GB2312"/>
          <w:b/>
          <w:bCs/>
          <w:sz w:val="28"/>
          <w:szCs w:val="28"/>
        </w:rPr>
        <w:t>二等奖（</w:t>
      </w:r>
      <w:r>
        <w:rPr>
          <w:rFonts w:hint="eastAsia" w:ascii="仿宋" w:hAnsi="仿宋" w:eastAsia="仿宋" w:cs="楷体_GB2312"/>
          <w:b/>
          <w:bCs/>
          <w:sz w:val="28"/>
          <w:szCs w:val="28"/>
          <w:lang w:val="en-US" w:eastAsia="zh-CN"/>
        </w:rPr>
        <w:t>1</w:t>
      </w:r>
      <w:r>
        <w:rPr>
          <w:rFonts w:ascii="仿宋" w:hAnsi="仿宋" w:eastAsia="仿宋" w:cs="楷体_GB2312"/>
          <w:b/>
          <w:bCs/>
          <w:sz w:val="28"/>
          <w:szCs w:val="28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作品：</w:t>
      </w:r>
      <w:r>
        <w:rPr>
          <w:rFonts w:hint="default" w:ascii="仿宋" w:hAnsi="仿宋" w:eastAsia="仿宋"/>
          <w:sz w:val="28"/>
          <w:szCs w:val="28"/>
        </w:rPr>
        <w:t>《风雨同舟》</w:t>
      </w:r>
      <w:r>
        <w:rPr>
          <w:rFonts w:ascii="仿宋" w:hAnsi="仿宋" w:eastAsia="仿宋"/>
          <w:sz w:val="28"/>
          <w:szCs w:val="28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作者：</w:t>
      </w:r>
      <w:r>
        <w:rPr>
          <w:rFonts w:hint="default" w:ascii="仿宋" w:hAnsi="仿宋" w:eastAsia="仿宋"/>
          <w:sz w:val="28"/>
          <w:szCs w:val="28"/>
        </w:rPr>
        <w:t>叶潇然</w:t>
      </w:r>
      <w:r>
        <w:rPr>
          <w:rFonts w:ascii="仿宋" w:hAnsi="仿宋" w:eastAsia="仿宋"/>
          <w:sz w:val="28"/>
          <w:szCs w:val="28"/>
        </w:rPr>
        <w:t>（建电1901）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default" w:ascii="仿宋" w:hAnsi="仿宋" w:eastAsia="仿宋"/>
          <w:sz w:val="28"/>
          <w:szCs w:val="28"/>
        </w:rPr>
        <w:t>刘俊宏</w:t>
      </w:r>
      <w:r>
        <w:rPr>
          <w:rFonts w:ascii="仿宋" w:hAnsi="仿宋" w:eastAsia="仿宋"/>
          <w:sz w:val="28"/>
          <w:szCs w:val="28"/>
        </w:rPr>
        <w:t>（物联1803）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楷体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九</w:t>
      </w:r>
      <w:r>
        <w:rPr>
          <w:rFonts w:ascii="仿宋" w:hAnsi="仿宋" w:eastAsia="仿宋" w:cs="仿宋"/>
          <w:b/>
          <w:sz w:val="28"/>
          <w:szCs w:val="28"/>
        </w:rPr>
        <w:t>、其他类网络创新作品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default" w:ascii="仿宋" w:hAnsi="仿宋" w:eastAsia="仿宋" w:cs="楷体_GB2312"/>
          <w:b/>
          <w:bCs/>
          <w:sz w:val="28"/>
          <w:szCs w:val="28"/>
        </w:rPr>
        <w:t>一等奖（1个）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 xml:space="preserve">作品：《学习四史，不忘初心》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作者：罗可馨（广告1801）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default" w:ascii="仿宋" w:hAnsi="仿宋" w:eastAsia="仿宋" w:cs="楷体_GB2312"/>
          <w:b/>
          <w:bCs/>
          <w:sz w:val="28"/>
          <w:szCs w:val="28"/>
        </w:rPr>
        <w:t>二等奖（</w:t>
      </w:r>
      <w:r>
        <w:rPr>
          <w:rFonts w:ascii="仿宋" w:hAnsi="仿宋" w:eastAsia="仿宋" w:cs="楷体_GB2312"/>
          <w:b/>
          <w:bCs/>
          <w:sz w:val="28"/>
          <w:szCs w:val="28"/>
        </w:rPr>
        <w:t>2</w:t>
      </w:r>
      <w:r>
        <w:rPr>
          <w:rFonts w:hint="default" w:ascii="仿宋" w:hAnsi="仿宋" w:eastAsia="仿宋" w:cs="楷体_GB2312"/>
          <w:b/>
          <w:bCs/>
          <w:sz w:val="28"/>
          <w:szCs w:val="28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作品：《青年担道义，接力续辉煌》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作者：江思洁（新闻1902）</w:t>
      </w:r>
      <w:r>
        <w:rPr>
          <w:rFonts w:hint="default" w:ascii="仿宋" w:hAnsi="仿宋" w:eastAsia="仿宋" w:cs="楷体_GB2312"/>
          <w:sz w:val="28"/>
          <w:szCs w:val="28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作品：《深入学习</w:t>
      </w:r>
      <w:r>
        <w:rPr>
          <w:rFonts w:hint="eastAsia" w:ascii="仿宋" w:hAnsi="仿宋" w:eastAsia="仿宋"/>
          <w:sz w:val="28"/>
          <w:szCs w:val="28"/>
          <w:lang w:eastAsia="zh-CN"/>
        </w:rPr>
        <w:t>“</w:t>
      </w:r>
      <w:r>
        <w:rPr>
          <w:rFonts w:ascii="仿宋" w:hAnsi="仿宋" w:eastAsia="仿宋"/>
          <w:sz w:val="28"/>
          <w:szCs w:val="28"/>
        </w:rPr>
        <w:t>四史</w:t>
      </w:r>
      <w:r>
        <w:rPr>
          <w:rFonts w:hint="eastAsia" w:ascii="仿宋" w:hAnsi="仿宋" w:eastAsia="仿宋"/>
          <w:sz w:val="28"/>
          <w:szCs w:val="28"/>
          <w:lang w:eastAsia="zh-CN"/>
        </w:rPr>
        <w:t>”</w:t>
      </w:r>
      <w:r>
        <w:rPr>
          <w:rFonts w:ascii="仿宋" w:hAnsi="仿宋" w:eastAsia="仿宋"/>
          <w:sz w:val="28"/>
          <w:szCs w:val="28"/>
        </w:rPr>
        <w:t>，坚守初心使命》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作者：杨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</w:rPr>
        <w:t>航（电商2004）</w:t>
      </w:r>
      <w:r>
        <w:rPr>
          <w:rFonts w:hint="default" w:ascii="仿宋" w:hAnsi="仿宋" w:eastAsia="仿宋" w:cs="楷体_GB2312"/>
          <w:sz w:val="28"/>
          <w:szCs w:val="28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4694C"/>
    <w:rsid w:val="6B94694C"/>
    <w:rsid w:val="7821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2021-11-03T02:04:00Z</dcterms:created>
  <dc:creator>凯凯</dc:creator>
  <cp:lastModifiedBy>凯凯</cp:lastModifiedBy>
  <dcterms:modified xsi:type="dcterms:W3CDTF">2021-11-03T02:45:22Z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801AACB612954705B0DB860BF419472D</vt:lpwstr>
  </property>
</Properties>
</file>